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0A72F" w14:textId="77777777" w:rsidR="004A0E96" w:rsidRDefault="00000000">
      <w:pPr>
        <w:spacing w:after="0" w:line="240" w:lineRule="auto"/>
        <w:jc w:val="center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Biedra pieteikuma anketa</w:t>
      </w:r>
    </w:p>
    <w:p w14:paraId="76F0A730" w14:textId="77777777" w:rsidR="004A0E96" w:rsidRDefault="004A0E96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6F0A731" w14:textId="77777777" w:rsidR="004A0E96" w:rsidRDefault="00000000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Aizpildīta šī anketa jānodod biedrības valdes pārstāvim vai </w:t>
      </w:r>
      <w:proofErr w:type="spellStart"/>
      <w:r>
        <w:rPr>
          <w:rFonts w:ascii="Cambria" w:eastAsia="Cambria" w:hAnsi="Cambria" w:cs="Cambria"/>
        </w:rPr>
        <w:t>jānosūta</w:t>
      </w:r>
      <w:proofErr w:type="spellEnd"/>
      <w:r>
        <w:rPr>
          <w:rFonts w:ascii="Cambria" w:eastAsia="Cambria" w:hAnsi="Cambria" w:cs="Cambria"/>
        </w:rPr>
        <w:t xml:space="preserve"> uz biedrības e-pastu atbalsta.biedriba@gmail.com. Par valdes lēmumu biedra kandidāts tiek informēts personīgi e-pastā.</w:t>
      </w:r>
    </w:p>
    <w:p w14:paraId="76F0A732" w14:textId="77777777" w:rsidR="004A0E96" w:rsidRDefault="004A0E96">
      <w:pPr>
        <w:spacing w:after="0" w:line="240" w:lineRule="auto"/>
        <w:jc w:val="both"/>
        <w:rPr>
          <w:rFonts w:ascii="Cambria" w:eastAsia="Cambria" w:hAnsi="Cambria" w:cs="Cambria"/>
        </w:rPr>
      </w:pP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57"/>
      </w:tblGrid>
      <w:tr w:rsidR="004A0E96" w14:paraId="76F0A735" w14:textId="77777777">
        <w:tc>
          <w:tcPr>
            <w:tcW w:w="2405" w:type="dxa"/>
          </w:tcPr>
          <w:p w14:paraId="76F0A733" w14:textId="77777777" w:rsidR="004A0E96" w:rsidRDefault="00000000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Vārds, uzvārds*</w:t>
            </w:r>
          </w:p>
        </w:tc>
        <w:tc>
          <w:tcPr>
            <w:tcW w:w="6657" w:type="dxa"/>
          </w:tcPr>
          <w:p w14:paraId="76F0A734" w14:textId="37304FA1" w:rsidR="004A0E96" w:rsidRDefault="003E0E44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Evelīna Bučele</w:t>
            </w:r>
          </w:p>
        </w:tc>
      </w:tr>
      <w:tr w:rsidR="004A0E96" w14:paraId="76F0A738" w14:textId="77777777">
        <w:tc>
          <w:tcPr>
            <w:tcW w:w="2405" w:type="dxa"/>
          </w:tcPr>
          <w:p w14:paraId="76F0A736" w14:textId="77777777" w:rsidR="004A0E96" w:rsidRDefault="00000000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Personas kods*</w:t>
            </w:r>
          </w:p>
        </w:tc>
        <w:tc>
          <w:tcPr>
            <w:tcW w:w="6657" w:type="dxa"/>
          </w:tcPr>
          <w:p w14:paraId="76F0A737" w14:textId="7F7E9941" w:rsidR="004A0E96" w:rsidRDefault="003E0E44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270585-10004</w:t>
            </w:r>
          </w:p>
        </w:tc>
      </w:tr>
      <w:tr w:rsidR="004A0E96" w14:paraId="76F0A73B" w14:textId="77777777">
        <w:tc>
          <w:tcPr>
            <w:tcW w:w="2405" w:type="dxa"/>
          </w:tcPr>
          <w:p w14:paraId="76F0A739" w14:textId="77777777" w:rsidR="004A0E96" w:rsidRDefault="00000000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Dzīvesvietas adrese*</w:t>
            </w:r>
          </w:p>
        </w:tc>
        <w:tc>
          <w:tcPr>
            <w:tcW w:w="6657" w:type="dxa"/>
          </w:tcPr>
          <w:p w14:paraId="76F0A73A" w14:textId="24C4E1C0" w:rsidR="004A0E96" w:rsidRDefault="003E0E44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Pasta iela 33 – 30, </w:t>
            </w:r>
            <w:r w:rsidR="00240993">
              <w:rPr>
                <w:rFonts w:ascii="Cambria" w:eastAsia="Cambria" w:hAnsi="Cambria" w:cs="Cambria"/>
              </w:rPr>
              <w:t>J</w:t>
            </w:r>
            <w:r>
              <w:rPr>
                <w:rFonts w:ascii="Cambria" w:eastAsia="Cambria" w:hAnsi="Cambria" w:cs="Cambria"/>
              </w:rPr>
              <w:t>elgava, LV-3001</w:t>
            </w:r>
          </w:p>
        </w:tc>
      </w:tr>
      <w:tr w:rsidR="004A0E96" w14:paraId="76F0A73E" w14:textId="77777777">
        <w:tc>
          <w:tcPr>
            <w:tcW w:w="2405" w:type="dxa"/>
          </w:tcPr>
          <w:p w14:paraId="76F0A73C" w14:textId="77777777" w:rsidR="004A0E96" w:rsidRDefault="00000000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Tālrunis</w:t>
            </w:r>
          </w:p>
        </w:tc>
        <w:tc>
          <w:tcPr>
            <w:tcW w:w="6657" w:type="dxa"/>
          </w:tcPr>
          <w:p w14:paraId="76F0A73D" w14:textId="6813AD6B" w:rsidR="004A0E96" w:rsidRDefault="003E0E44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26885106</w:t>
            </w:r>
          </w:p>
        </w:tc>
      </w:tr>
      <w:tr w:rsidR="004A0E96" w14:paraId="76F0A741" w14:textId="77777777">
        <w:tc>
          <w:tcPr>
            <w:tcW w:w="2405" w:type="dxa"/>
          </w:tcPr>
          <w:p w14:paraId="76F0A73F" w14:textId="77777777" w:rsidR="004A0E96" w:rsidRDefault="00000000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E-pasts</w:t>
            </w:r>
          </w:p>
        </w:tc>
        <w:tc>
          <w:tcPr>
            <w:tcW w:w="6657" w:type="dxa"/>
          </w:tcPr>
          <w:p w14:paraId="76F0A740" w14:textId="39E62DF3" w:rsidR="004A0E96" w:rsidRDefault="003E0E44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evelina.bucele@kultura.lv</w:t>
            </w:r>
          </w:p>
        </w:tc>
      </w:tr>
    </w:tbl>
    <w:p w14:paraId="76F0A742" w14:textId="77777777" w:rsidR="004A0E96" w:rsidRDefault="00000000">
      <w:pPr>
        <w:spacing w:after="0" w:line="240" w:lineRule="auto"/>
        <w:jc w:val="both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 xml:space="preserve">* Šī informācija jānorāda saskaņā ar </w:t>
      </w:r>
      <w:hyperlink r:id="rId7">
        <w:r w:rsidR="004A0E96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Biedrību un nodibinājumu likuma</w:t>
        </w:r>
      </w:hyperlink>
      <w:r>
        <w:rPr>
          <w:rFonts w:ascii="Cambria" w:eastAsia="Cambria" w:hAnsi="Cambria" w:cs="Cambria"/>
          <w:sz w:val="18"/>
          <w:szCs w:val="18"/>
        </w:rPr>
        <w:t xml:space="preserve"> 28.panta 2.daļu.</w:t>
      </w:r>
    </w:p>
    <w:p w14:paraId="76F0A743" w14:textId="77777777" w:rsidR="004A0E96" w:rsidRDefault="004A0E96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6F0A744" w14:textId="77777777" w:rsidR="004A0E96" w:rsidRDefault="00000000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Es lūdzu Jelgavas Mūzikas vidusskolas atbalsta biedrības (turpmāk – Biedrība) valdi uzņemt mani par biedru Biedrībā un apņemos:</w:t>
      </w:r>
    </w:p>
    <w:p w14:paraId="76F0A745" w14:textId="77777777" w:rsidR="004A0E96" w:rsidRDefault="00000000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MS Gothic" w:eastAsia="MS Gothic" w:hAnsi="MS Gothic" w:cs="MS Gothic"/>
        </w:rPr>
        <w:t>☒</w:t>
      </w:r>
      <w:r>
        <w:rPr>
          <w:rFonts w:ascii="Cambria" w:eastAsia="Cambria" w:hAnsi="Cambria" w:cs="Cambria"/>
        </w:rPr>
        <w:t xml:space="preserve"> ievērot Biedrības statūtus un pildīt biedru sapulces un valdes lēmumus;</w:t>
      </w:r>
    </w:p>
    <w:p w14:paraId="76F0A746" w14:textId="77777777" w:rsidR="004A0E96" w:rsidRDefault="00000000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MS Gothic" w:eastAsia="MS Gothic" w:hAnsi="MS Gothic" w:cs="MS Gothic"/>
        </w:rPr>
        <w:t>☒</w:t>
      </w:r>
      <w:r>
        <w:rPr>
          <w:rFonts w:ascii="Cambria" w:eastAsia="Cambria" w:hAnsi="Cambria" w:cs="Cambria"/>
        </w:rPr>
        <w:t xml:space="preserve"> ar savu aktīvu līdzdarbību atbalstīt Biedrības mērķu un uzdevumu īstenošanu;</w:t>
      </w:r>
    </w:p>
    <w:p w14:paraId="76F0A747" w14:textId="77777777" w:rsidR="004A0E96" w:rsidRDefault="00000000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MS Gothic" w:eastAsia="MS Gothic" w:hAnsi="MS Gothic" w:cs="MS Gothic"/>
        </w:rPr>
        <w:t>☒</w:t>
      </w:r>
      <w:r>
        <w:rPr>
          <w:rFonts w:ascii="Cambria" w:eastAsia="Cambria" w:hAnsi="Cambria" w:cs="Cambria"/>
        </w:rPr>
        <w:t xml:space="preserve"> regulāri maksāt ikgadējo biedra naudu.</w:t>
      </w:r>
    </w:p>
    <w:p w14:paraId="76F0A748" w14:textId="77777777" w:rsidR="004A0E96" w:rsidRDefault="004A0E96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6F0A749" w14:textId="77777777" w:rsidR="004A0E96" w:rsidRDefault="00000000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Biedra tiesības ir:</w:t>
      </w:r>
    </w:p>
    <w:p w14:paraId="76F0A74A" w14:textId="77777777" w:rsidR="004A0E96" w:rsidRDefault="00000000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MS Gothic" w:eastAsia="MS Gothic" w:hAnsi="MS Gothic" w:cs="MS Gothic"/>
        </w:rPr>
        <w:t>☒</w:t>
      </w:r>
      <w:r>
        <w:rPr>
          <w:rFonts w:ascii="Cambria" w:eastAsia="Cambria" w:hAnsi="Cambria" w:cs="Cambria"/>
        </w:rPr>
        <w:t xml:space="preserve"> piedalīties Biedrības pārvaldē;</w:t>
      </w:r>
    </w:p>
    <w:p w14:paraId="76F0A74B" w14:textId="77777777" w:rsidR="004A0E96" w:rsidRDefault="00000000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MS Gothic" w:eastAsia="MS Gothic" w:hAnsi="MS Gothic" w:cs="MS Gothic"/>
        </w:rPr>
        <w:t>☒</w:t>
      </w:r>
      <w:r>
        <w:rPr>
          <w:rFonts w:ascii="Cambria" w:eastAsia="Cambria" w:hAnsi="Cambria" w:cs="Cambria"/>
        </w:rPr>
        <w:t xml:space="preserve"> saņemt informāciju par Biedrības darbību, tai skaitā iepazīties ar Biedrības protokoliem, lēmumiem un rīkojumiem;</w:t>
      </w:r>
    </w:p>
    <w:p w14:paraId="76F0A74C" w14:textId="77777777" w:rsidR="004A0E96" w:rsidRDefault="00000000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MS Gothic" w:eastAsia="MS Gothic" w:hAnsi="MS Gothic" w:cs="MS Gothic"/>
        </w:rPr>
        <w:t>☒</w:t>
      </w:r>
      <w:r>
        <w:rPr>
          <w:rFonts w:ascii="Cambria" w:eastAsia="Cambria" w:hAnsi="Cambria" w:cs="Cambria"/>
        </w:rPr>
        <w:t xml:space="preserve"> piedalīties visos Biedrības organizētajos pasākumos, iesniegt priekšlikumus par Biedrības darbību un tās uzlabošanu, aizstāvēt savu viedokli.</w:t>
      </w:r>
    </w:p>
    <w:p w14:paraId="76F0A74D" w14:textId="77777777" w:rsidR="004A0E96" w:rsidRDefault="004A0E96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6F0A74E" w14:textId="77777777" w:rsidR="004A0E96" w:rsidRDefault="00000000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Ar parakstu apliecinu, ka esmu iepazinies ar Biedrības statūtiem, apņemos tos ievērot un manis sniegtā informācija ir patiesa. Esmu informēts/-a, ka Biedrības un ar Biedrību saistītajos pasākumos var tikt veikta foto/video fiksācija, un piekrītu, ka iegūtie foto/video materiāli var tikt izmantoti sabiedrības informēšanai un publicitātei.</w:t>
      </w:r>
    </w:p>
    <w:p w14:paraId="76F0A74F" w14:textId="77777777" w:rsidR="004A0E96" w:rsidRDefault="004A0E96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76F0A750" w14:textId="71349529" w:rsidR="004A0E96" w:rsidRDefault="00000000">
      <w:p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Paraksts: </w:t>
      </w:r>
      <w:r w:rsidR="000F2C45">
        <w:rPr>
          <w:rFonts w:ascii="Cambria" w:eastAsia="Cambria" w:hAnsi="Cambria" w:cs="Cambria"/>
        </w:rPr>
        <w:t xml:space="preserve">(*paraksts) </w:t>
      </w:r>
      <w:r w:rsidR="00240993">
        <w:rPr>
          <w:rFonts w:ascii="Cambria" w:eastAsia="Cambria" w:hAnsi="Cambria" w:cs="Cambria"/>
        </w:rPr>
        <w:t>(</w:t>
      </w:r>
      <w:r w:rsidR="000F2C45">
        <w:rPr>
          <w:rFonts w:ascii="Cambria" w:eastAsia="Cambria" w:hAnsi="Cambria" w:cs="Cambria"/>
        </w:rPr>
        <w:t>Evelīna Bučele)</w:t>
      </w:r>
    </w:p>
    <w:p w14:paraId="76F0A751" w14:textId="77777777" w:rsidR="004A0E96" w:rsidRDefault="004A0E96">
      <w:pPr>
        <w:spacing w:after="0" w:line="240" w:lineRule="auto"/>
        <w:jc w:val="both"/>
        <w:rPr>
          <w:rFonts w:ascii="Cambria" w:eastAsia="Cambria" w:hAnsi="Cambria" w:cs="Cambria"/>
        </w:rPr>
      </w:pPr>
    </w:p>
    <w:tbl>
      <w:tblPr>
        <w:tblStyle w:val="a0"/>
        <w:tblW w:w="49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01"/>
        <w:gridCol w:w="3961"/>
      </w:tblGrid>
      <w:tr w:rsidR="004A0E96" w14:paraId="76F0A754" w14:textId="77777777">
        <w:tc>
          <w:tcPr>
            <w:tcW w:w="1001" w:type="dxa"/>
          </w:tcPr>
          <w:p w14:paraId="76F0A752" w14:textId="77777777" w:rsidR="004A0E96" w:rsidRDefault="00000000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Datums:</w:t>
            </w:r>
          </w:p>
        </w:tc>
        <w:tc>
          <w:tcPr>
            <w:tcW w:w="3961" w:type="dxa"/>
            <w:tcBorders>
              <w:bottom w:val="single" w:sz="6" w:space="0" w:color="000000"/>
            </w:tcBorders>
          </w:tcPr>
          <w:p w14:paraId="76F0A753" w14:textId="5CF661D8" w:rsidR="004A0E96" w:rsidRDefault="002A3EC6">
            <w:pPr>
              <w:jc w:val="both"/>
              <w:rPr>
                <w:rFonts w:ascii="Cambria" w:eastAsia="Cambria" w:hAnsi="Cambria" w:cs="Cambria"/>
              </w:rPr>
            </w:pPr>
            <w:r w:rsidRPr="00026122">
              <w:rPr>
                <w:rFonts w:ascii="Cambria" w:eastAsia="Cambria" w:hAnsi="Cambria" w:cs="Cambria"/>
                <w:sz w:val="20"/>
                <w:szCs w:val="20"/>
              </w:rPr>
              <w:t>Dokumenta datums skatāms laika zīmogā</w:t>
            </w:r>
          </w:p>
        </w:tc>
      </w:tr>
    </w:tbl>
    <w:p w14:paraId="2908A289" w14:textId="77777777" w:rsidR="000F2C45" w:rsidRDefault="000F2C45">
      <w:pPr>
        <w:spacing w:line="240" w:lineRule="auto"/>
        <w:jc w:val="both"/>
        <w:rPr>
          <w:rFonts w:ascii="Cambria" w:eastAsia="Cambria" w:hAnsi="Cambria" w:cs="Cambria"/>
        </w:rPr>
      </w:pPr>
    </w:p>
    <w:p w14:paraId="0120FF4E" w14:textId="2649AA56" w:rsidR="00240993" w:rsidRDefault="000F2C45" w:rsidP="00026122">
      <w:pPr>
        <w:spacing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*</w:t>
      </w:r>
      <w:r w:rsidR="00240993">
        <w:rPr>
          <w:rFonts w:ascii="Cambria" w:eastAsia="Cambria" w:hAnsi="Cambria" w:cs="Cambria"/>
        </w:rPr>
        <w:t>Dokuments ir parakstīts ar drošu elektronisko parakstu</w:t>
      </w:r>
    </w:p>
    <w:tbl>
      <w:tblPr>
        <w:tblStyle w:val="a1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4A0E96" w14:paraId="76F0A75C" w14:textId="77777777">
        <w:tc>
          <w:tcPr>
            <w:tcW w:w="9062" w:type="dxa"/>
          </w:tcPr>
          <w:p w14:paraId="76F0A757" w14:textId="7A68B86F" w:rsidR="004A0E96" w:rsidRDefault="00000000" w:rsidP="00026122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Nepilngadīgām personām, lai iestātos biedrībā, nepieciešama vecāku vai aizbildņa atļauja.</w:t>
            </w:r>
          </w:p>
          <w:p w14:paraId="76F0A758" w14:textId="77777777" w:rsidR="004A0E96" w:rsidRDefault="00000000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i/>
              </w:rPr>
              <w:t xml:space="preserve">Es neiebilstu, ka mans dēls/meita iestājas Jelgavas Mūzikas vidusskolas </w:t>
            </w:r>
          </w:p>
          <w:p w14:paraId="76F0A759" w14:textId="77777777" w:rsidR="004A0E96" w:rsidRDefault="00000000">
            <w:pP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 xml:space="preserve">      atbalsta biedrībā.</w:t>
            </w:r>
          </w:p>
          <w:p w14:paraId="76F0A75A" w14:textId="77777777" w:rsidR="004A0E96" w:rsidRDefault="004A0E96">
            <w:pPr>
              <w:jc w:val="both"/>
              <w:rPr>
                <w:rFonts w:ascii="Cambria" w:eastAsia="Cambria" w:hAnsi="Cambria" w:cs="Cambria"/>
              </w:rPr>
            </w:pPr>
          </w:p>
          <w:p w14:paraId="76F0A75B" w14:textId="77777777" w:rsidR="004A0E96" w:rsidRDefault="00000000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Paraksts /atšifrējums/ __________________________________________________________________________________</w:t>
            </w:r>
          </w:p>
        </w:tc>
      </w:tr>
    </w:tbl>
    <w:p w14:paraId="76F0A75D" w14:textId="77777777" w:rsidR="004A0E96" w:rsidRDefault="004A0E96">
      <w:pPr>
        <w:rPr>
          <w:rFonts w:ascii="Cambria" w:eastAsia="Cambria" w:hAnsi="Cambria" w:cs="Cambria"/>
        </w:rPr>
      </w:pPr>
    </w:p>
    <w:sectPr w:rsidR="004A0E96">
      <w:headerReference w:type="default" r:id="rId8"/>
      <w:footerReference w:type="default" r:id="rId9"/>
      <w:pgSz w:w="11907" w:h="16840"/>
      <w:pgMar w:top="1134" w:right="1134" w:bottom="1134" w:left="1701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0F4E7" w14:textId="77777777" w:rsidR="00D4620D" w:rsidRDefault="00D4620D">
      <w:pPr>
        <w:spacing w:after="0" w:line="240" w:lineRule="auto"/>
      </w:pPr>
      <w:r>
        <w:separator/>
      </w:r>
    </w:p>
  </w:endnote>
  <w:endnote w:type="continuationSeparator" w:id="0">
    <w:p w14:paraId="0DABF9AD" w14:textId="77777777" w:rsidR="00D4620D" w:rsidRDefault="00D4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A763" w14:textId="77777777" w:rsidR="004A0E96" w:rsidRDefault="00000000">
    <w:pPr>
      <w:spacing w:after="0" w:line="240" w:lineRule="auto"/>
      <w:jc w:val="both"/>
      <w:rPr>
        <w:rFonts w:ascii="Cambria" w:eastAsia="Cambria" w:hAnsi="Cambria" w:cs="Cambria"/>
        <w:i/>
        <w:color w:val="808080"/>
      </w:rPr>
    </w:pPr>
    <w:r>
      <w:rPr>
        <w:rFonts w:ascii="Cambria" w:eastAsia="Cambria" w:hAnsi="Cambria" w:cs="Cambria"/>
        <w:color w:val="808080"/>
      </w:rPr>
      <w:t xml:space="preserve">Biedra nauda (20,00 </w:t>
    </w:r>
    <w:proofErr w:type="spellStart"/>
    <w:r>
      <w:rPr>
        <w:rFonts w:ascii="Cambria" w:eastAsia="Cambria" w:hAnsi="Cambria" w:cs="Cambria"/>
        <w:i/>
        <w:color w:val="808080"/>
      </w:rPr>
      <w:t>euro</w:t>
    </w:r>
    <w:proofErr w:type="spellEnd"/>
    <w:r>
      <w:rPr>
        <w:rFonts w:ascii="Cambria" w:eastAsia="Cambria" w:hAnsi="Cambria" w:cs="Cambria"/>
        <w:i/>
        <w:color w:val="808080"/>
      </w:rPr>
      <w:t xml:space="preserve"> </w:t>
    </w:r>
    <w:r>
      <w:rPr>
        <w:rFonts w:ascii="Cambria" w:eastAsia="Cambria" w:hAnsi="Cambria" w:cs="Cambria"/>
        <w:color w:val="808080"/>
      </w:rPr>
      <w:t xml:space="preserve">gadā) iemaksājama Jelgavas Mūzikas vidusskolas atbalsta biedrības kontā Nr.LV07HABA0551057940222 ar norādi </w:t>
    </w:r>
    <w:r>
      <w:rPr>
        <w:rFonts w:ascii="Cambria" w:eastAsia="Cambria" w:hAnsi="Cambria" w:cs="Cambria"/>
        <w:i/>
        <w:color w:val="808080"/>
      </w:rPr>
      <w:t>Vārds, uzvārds, biedra nauda par … gadu.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FBD87" w14:textId="77777777" w:rsidR="00D4620D" w:rsidRDefault="00D4620D">
      <w:pPr>
        <w:spacing w:after="0" w:line="240" w:lineRule="auto"/>
      </w:pPr>
      <w:r>
        <w:separator/>
      </w:r>
    </w:p>
  </w:footnote>
  <w:footnote w:type="continuationSeparator" w:id="0">
    <w:p w14:paraId="54FC21E2" w14:textId="77777777" w:rsidR="00D4620D" w:rsidRDefault="00D4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A75E" w14:textId="77777777" w:rsidR="004A0E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Cambria" w:eastAsia="Cambria" w:hAnsi="Cambria" w:cs="Cambria"/>
        <w:b/>
        <w:color w:val="808080"/>
      </w:rPr>
    </w:pPr>
    <w:r>
      <w:rPr>
        <w:rFonts w:ascii="Cambria" w:eastAsia="Cambria" w:hAnsi="Cambria" w:cs="Cambria"/>
        <w:b/>
        <w:color w:val="808080"/>
      </w:rPr>
      <w:t>Jelgavas Mūzikas vidusskolas atbalsta biedrība</w:t>
    </w:r>
  </w:p>
  <w:p w14:paraId="76F0A75F" w14:textId="77777777" w:rsidR="004A0E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Cambria" w:eastAsia="Cambria" w:hAnsi="Cambria" w:cs="Cambria"/>
        <w:color w:val="808080"/>
      </w:rPr>
    </w:pPr>
    <w:r>
      <w:rPr>
        <w:rFonts w:ascii="Cambria" w:eastAsia="Cambria" w:hAnsi="Cambria" w:cs="Cambria"/>
        <w:color w:val="808080"/>
      </w:rPr>
      <w:t>Reģistrācijas numurs: 40008337112</w:t>
    </w:r>
  </w:p>
  <w:p w14:paraId="76F0A760" w14:textId="77777777" w:rsidR="004A0E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Cambria" w:eastAsia="Cambria" w:hAnsi="Cambria" w:cs="Cambria"/>
        <w:color w:val="808080"/>
      </w:rPr>
    </w:pPr>
    <w:r>
      <w:rPr>
        <w:rFonts w:ascii="Cambria" w:eastAsia="Cambria" w:hAnsi="Cambria" w:cs="Cambria"/>
        <w:color w:val="808080"/>
      </w:rPr>
      <w:t xml:space="preserve">Adrese: Jelgava, </w:t>
    </w:r>
    <w:proofErr w:type="spellStart"/>
    <w:r>
      <w:rPr>
        <w:rFonts w:ascii="Cambria" w:eastAsia="Cambria" w:hAnsi="Cambria" w:cs="Cambria"/>
        <w:color w:val="808080"/>
      </w:rPr>
      <w:t>Lapskalna</w:t>
    </w:r>
    <w:proofErr w:type="spellEnd"/>
    <w:r>
      <w:rPr>
        <w:rFonts w:ascii="Cambria" w:eastAsia="Cambria" w:hAnsi="Cambria" w:cs="Cambria"/>
        <w:color w:val="808080"/>
      </w:rPr>
      <w:t xml:space="preserve"> iela 2, LV-3007</w:t>
    </w:r>
  </w:p>
  <w:p w14:paraId="76F0A761" w14:textId="77777777" w:rsidR="004A0E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Cambria" w:eastAsia="Cambria" w:hAnsi="Cambria" w:cs="Cambria"/>
        <w:color w:val="808080"/>
      </w:rPr>
    </w:pPr>
    <w:r>
      <w:rPr>
        <w:rFonts w:ascii="Cambria" w:eastAsia="Cambria" w:hAnsi="Cambria" w:cs="Cambria"/>
        <w:color w:val="808080"/>
      </w:rPr>
      <w:t>E-pasts: atbalsta.biedriba@gmail.com</w:t>
    </w:r>
  </w:p>
  <w:p w14:paraId="76F0A762" w14:textId="77777777" w:rsidR="004A0E96" w:rsidRDefault="004A0E9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Cambria" w:eastAsia="Cambria" w:hAnsi="Cambria" w:cs="Cambria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E96"/>
    <w:rsid w:val="00026122"/>
    <w:rsid w:val="000F2C45"/>
    <w:rsid w:val="00240993"/>
    <w:rsid w:val="002A3EC6"/>
    <w:rsid w:val="00397CA3"/>
    <w:rsid w:val="003E0E44"/>
    <w:rsid w:val="004A0E96"/>
    <w:rsid w:val="00A135CA"/>
    <w:rsid w:val="00CB1CE3"/>
    <w:rsid w:val="00D4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A72F"/>
  <w15:docId w15:val="{E2D0FB3C-691B-41A3-96E6-711B2A7C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alvene">
    <w:name w:val="header"/>
    <w:basedOn w:val="Parasts"/>
    <w:link w:val="GalveneRakstz"/>
    <w:uiPriority w:val="99"/>
    <w:unhideWhenUsed/>
    <w:rsid w:val="00A05F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05F70"/>
  </w:style>
  <w:style w:type="paragraph" w:styleId="Kjene">
    <w:name w:val="footer"/>
    <w:basedOn w:val="Parasts"/>
    <w:link w:val="KjeneRakstz"/>
    <w:uiPriority w:val="99"/>
    <w:unhideWhenUsed/>
    <w:rsid w:val="00A05F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05F70"/>
  </w:style>
  <w:style w:type="character" w:styleId="Hipersaite">
    <w:name w:val="Hyperlink"/>
    <w:basedOn w:val="Noklusjumarindkopasfonts"/>
    <w:uiPriority w:val="99"/>
    <w:unhideWhenUsed/>
    <w:rsid w:val="004C62B4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C62B4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2E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417B48"/>
    <w:rPr>
      <w:color w:val="808080"/>
    </w:rPr>
  </w:style>
  <w:style w:type="paragraph" w:styleId="Sarakstarindkopa">
    <w:name w:val="List Paragraph"/>
    <w:basedOn w:val="Parasts"/>
    <w:uiPriority w:val="34"/>
    <w:qFormat/>
    <w:rsid w:val="00761399"/>
    <w:pPr>
      <w:ind w:left="720"/>
      <w:contextualSpacing/>
    </w:p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pPr>
      <w:spacing w:after="0" w:line="240" w:lineRule="auto"/>
    </w:pPr>
    <w:tblPr>
      <w:tblStyleRowBandSize w:val="1"/>
      <w:tblStyleColBandSize w:val="1"/>
      <w:tblCellMar>
        <w:top w:w="108" w:type="dxa"/>
        <w:bottom w:w="108" w:type="dxa"/>
      </w:tblCellMar>
    </w:tblPr>
  </w:style>
  <w:style w:type="table" w:customStyle="1" w:styleId="a0">
    <w:basedOn w:val="Parastatabula"/>
    <w:pPr>
      <w:spacing w:after="0" w:line="240" w:lineRule="auto"/>
    </w:pPr>
    <w:tblPr>
      <w:tblStyleRowBandSize w:val="1"/>
      <w:tblStyleColBandSize w:val="1"/>
      <w:tblCellMar>
        <w:top w:w="108" w:type="dxa"/>
      </w:tblCellMar>
    </w:tblPr>
  </w:style>
  <w:style w:type="table" w:customStyle="1" w:styleId="a1">
    <w:basedOn w:val="Parastatabula"/>
    <w:pPr>
      <w:spacing w:after="0" w:line="240" w:lineRule="auto"/>
    </w:pPr>
    <w:tblPr>
      <w:tblStyleRowBandSize w:val="1"/>
      <w:tblStyleColBandSize w:val="1"/>
      <w:tblCellMar>
        <w:top w:w="108" w:type="dxa"/>
        <w:bottom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81050-biedribu-un-nodibinajumu-likum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9ef/GxDD+mCvMdt0RFiN+ZluUQ==">CgMxLjA4AHIhMWJlamlTZFNvczlDT2hDZVFNRWtHeTJqQ1ZoZHAzU1dD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1261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Arnita Toka</dc:creator>
  <cp:lastModifiedBy>Evelīna Bučele</cp:lastModifiedBy>
  <cp:revision>7</cp:revision>
  <dcterms:created xsi:type="dcterms:W3CDTF">2022-05-31T01:44:00Z</dcterms:created>
  <dcterms:modified xsi:type="dcterms:W3CDTF">2025-08-21T11:47:00Z</dcterms:modified>
</cp:coreProperties>
</file>